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20" w:rsidRPr="00994E20" w:rsidRDefault="00994E20" w:rsidP="0099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Allan La</w:t>
      </w:r>
      <w:r w:rsidRPr="00994E20">
        <w:rPr>
          <w:rFonts w:ascii="Times New Roman" w:eastAsia="Times New Roman" w:hAnsi="Times New Roman" w:cs="Times New Roman"/>
          <w:sz w:val="24"/>
          <w:szCs w:val="24"/>
        </w:rPr>
        <w:br/>
      </w:r>
      <w:r w:rsidRPr="00994E20">
        <w:rPr>
          <w:rFonts w:ascii="Arial" w:eastAsia="Times New Roman" w:hAnsi="Arial" w:cs="Arial"/>
          <w:color w:val="000000"/>
          <w:sz w:val="23"/>
          <w:szCs w:val="23"/>
        </w:rPr>
        <w:t>Period 7</w:t>
      </w:r>
      <w:r w:rsidRPr="00994E20">
        <w:rPr>
          <w:rFonts w:ascii="Times New Roman" w:eastAsia="Times New Roman" w:hAnsi="Times New Roman" w:cs="Times New Roman"/>
          <w:sz w:val="24"/>
          <w:szCs w:val="24"/>
        </w:rPr>
        <w:br/>
      </w:r>
      <w:r w:rsidRPr="00994E20">
        <w:rPr>
          <w:rFonts w:ascii="Arial" w:eastAsia="Times New Roman" w:hAnsi="Arial" w:cs="Arial"/>
          <w:color w:val="000000"/>
          <w:sz w:val="23"/>
          <w:szCs w:val="23"/>
        </w:rPr>
        <w:t>12/3/12</w:t>
      </w:r>
      <w:r w:rsidRPr="00994E20">
        <w:rPr>
          <w:rFonts w:ascii="Times New Roman" w:eastAsia="Times New Roman" w:hAnsi="Times New Roman" w:cs="Times New Roman"/>
          <w:sz w:val="24"/>
          <w:szCs w:val="24"/>
        </w:rPr>
        <w:br/>
      </w:r>
      <w:r w:rsidRPr="00994E20">
        <w:rPr>
          <w:rFonts w:ascii="Times New Roman" w:eastAsia="Times New Roman" w:hAnsi="Times New Roman" w:cs="Times New Roman"/>
          <w:sz w:val="24"/>
          <w:szCs w:val="24"/>
        </w:rPr>
        <w:br/>
      </w: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The Working Class Budget</w:t>
      </w:r>
    </w:p>
    <w:p w:rsidR="00994E20" w:rsidRPr="00994E20" w:rsidRDefault="00994E20" w:rsidP="00994E20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Class of 4-6 women earned about $800 a year</w:t>
      </w:r>
    </w:p>
    <w:p w:rsidR="00994E20" w:rsidRPr="00994E20" w:rsidRDefault="00994E20" w:rsidP="00994E20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15$ average a week</w:t>
      </w:r>
    </w:p>
    <w:p w:rsidR="00994E20" w:rsidRPr="00994E20" w:rsidRDefault="00994E20" w:rsidP="00994E20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mother had to work to earn above 700$ a year</w:t>
      </w:r>
    </w:p>
    <w:p w:rsidR="00994E20" w:rsidRPr="00994E20" w:rsidRDefault="00994E20" w:rsidP="00994E20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2.4% of income spent on leisure</w:t>
      </w:r>
    </w:p>
    <w:p w:rsidR="00994E20" w:rsidRPr="00994E20" w:rsidRDefault="00994E20" w:rsidP="0099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Street Amusements</w:t>
      </w:r>
    </w:p>
    <w:p w:rsidR="00994E20" w:rsidRPr="00994E20" w:rsidRDefault="00994E20" w:rsidP="00994E20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STREETS WERE SOCIAL CENTERS OF WORKING CLASS NEIGHBORHOODS</w:t>
      </w:r>
    </w:p>
    <w:p w:rsidR="00994E20" w:rsidRPr="00994E20" w:rsidRDefault="00994E20" w:rsidP="00994E20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AFTER WORK, STREET CORNERS WERE PLACES TO SOCIALIZE</w:t>
      </w:r>
    </w:p>
    <w:p w:rsidR="00994E20" w:rsidRPr="00994E20" w:rsidRDefault="00994E20" w:rsidP="00994E20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STREET PERFORMERS AND VENDORS WERE SOME AMUSEMENTS</w:t>
      </w:r>
    </w:p>
    <w:p w:rsidR="00994E20" w:rsidRPr="00994E20" w:rsidRDefault="00994E20" w:rsidP="00994E20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OUTING TO cENTRAL pARK WAS A FAMILY TREAT</w:t>
      </w:r>
    </w:p>
    <w:p w:rsidR="00994E20" w:rsidRPr="00994E20" w:rsidRDefault="00994E20" w:rsidP="0099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Street Amusement Picture</w:t>
      </w:r>
    </w:p>
    <w:p w:rsidR="00994E20" w:rsidRPr="00994E20" w:rsidRDefault="00994E20" w:rsidP="00994E20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Children looked intrigued by organ grinder</w:t>
      </w:r>
    </w:p>
    <w:p w:rsidR="00994E20" w:rsidRPr="00994E20" w:rsidRDefault="00994E20" w:rsidP="00994E20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It was a family outing, something that doesn't happen often</w:t>
      </w:r>
    </w:p>
    <w:p w:rsidR="00994E20" w:rsidRPr="00994E20" w:rsidRDefault="00994E20" w:rsidP="00994E20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Children not use to this so they enjoy the time now</w:t>
      </w:r>
    </w:p>
    <w:p w:rsidR="00994E20" w:rsidRPr="00994E20" w:rsidRDefault="00994E20" w:rsidP="0099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Married Working Men’s Leisure</w:t>
      </w:r>
    </w:p>
    <w:p w:rsidR="00994E20" w:rsidRPr="00994E20" w:rsidRDefault="00994E20" w:rsidP="00994E20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Men developed their own area of leisure, spent half of leisure time with family</w:t>
      </w:r>
    </w:p>
    <w:p w:rsidR="00994E20" w:rsidRPr="00994E20" w:rsidRDefault="00994E20" w:rsidP="00994E20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Sundays men went to play baseball games, fishing, or go to saloon</w:t>
      </w:r>
    </w:p>
    <w:p w:rsidR="00994E20" w:rsidRPr="00994E20" w:rsidRDefault="00994E20" w:rsidP="00994E20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Spent 10% of income on liquor, tobacco, movie, pool, gymnasia, clubs.</w:t>
      </w:r>
    </w:p>
    <w:p w:rsidR="00994E20" w:rsidRPr="00994E20" w:rsidRDefault="00994E20" w:rsidP="00994E20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Enjoyed rooms to discuss social concerns, sports, and politics</w:t>
      </w:r>
    </w:p>
    <w:p w:rsidR="00994E20" w:rsidRPr="00994E20" w:rsidRDefault="00994E20" w:rsidP="00994E20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Women feared crossing Saloons</w:t>
      </w:r>
    </w:p>
    <w:p w:rsidR="00994E20" w:rsidRPr="00994E20" w:rsidRDefault="00994E20" w:rsidP="0099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Saloon Pictures</w:t>
      </w:r>
    </w:p>
    <w:p w:rsidR="00994E20" w:rsidRPr="00994E20" w:rsidRDefault="00994E20" w:rsidP="00994E20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A group of men leaning and relaxing on the inside shows to be a place of comfort and leisure, group hangouts probably led to peer pressure</w:t>
      </w:r>
    </w:p>
    <w:p w:rsidR="00994E20" w:rsidRPr="00994E20" w:rsidRDefault="00994E20" w:rsidP="00994E20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Men spent their hard earned money wastefully on Saloons when it should be used for the family</w:t>
      </w:r>
    </w:p>
    <w:p w:rsidR="00994E20" w:rsidRPr="00994E20" w:rsidRDefault="00994E20" w:rsidP="00994E20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The lodge meeting was probably when the men had their conversations about life, and it seemed like they had a person who directed it</w:t>
      </w:r>
    </w:p>
    <w:p w:rsidR="00994E20" w:rsidRPr="00994E20" w:rsidRDefault="00994E20" w:rsidP="0099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The Working Girl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Immigrants fueled industrial labor needed, young single women made up most of force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Usually between ages of 16-20, worked especially in garment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New jobs available in department stores, attractive to native-born girls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Worked sometimes in light assembly jobs, rarely few afforded to live alone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lastRenderedPageBreak/>
        <w:t>Had to save a lot of money, by walking, living with other women to cut expenses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Worked for 10-17 hours, by 1914, work time was cut to 10 hours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Women used extra time for leisure, such as night school, gossiped, sang songs, and went to movies</w:t>
      </w:r>
    </w:p>
    <w:p w:rsidR="00994E20" w:rsidRPr="00994E20" w:rsidRDefault="00994E20" w:rsidP="00994E20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Girls forged a personality of exploring their sexuality and experimenting with style</w:t>
      </w:r>
    </w:p>
    <w:p w:rsidR="00994E20" w:rsidRPr="00994E20" w:rsidRDefault="00994E20" w:rsidP="0099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E20">
        <w:rPr>
          <w:rFonts w:ascii="Arial" w:eastAsia="Times New Roman" w:hAnsi="Arial" w:cs="Arial"/>
          <w:b/>
          <w:bCs/>
          <w:color w:val="000000"/>
          <w:sz w:val="23"/>
          <w:szCs w:val="23"/>
        </w:rPr>
        <w:t>Working Girl Pictures</w:t>
      </w:r>
    </w:p>
    <w:p w:rsidR="00994E20" w:rsidRPr="00994E20" w:rsidRDefault="00994E20" w:rsidP="00994E20">
      <w:pPr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Sweatshop picture illustrated the majority of garment factories only had girls</w:t>
      </w:r>
    </w:p>
    <w:p w:rsidR="00994E20" w:rsidRPr="00994E20" w:rsidRDefault="00994E20" w:rsidP="00994E20">
      <w:pPr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Macy Building Was huge and was probably ran by mostly girl workers</w:t>
      </w:r>
    </w:p>
    <w:p w:rsidR="00994E20" w:rsidRPr="00994E20" w:rsidRDefault="00994E20" w:rsidP="00994E20">
      <w:pPr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Department store cashiers only had women, probably to attract male customers</w:t>
      </w:r>
    </w:p>
    <w:p w:rsidR="00994E20" w:rsidRPr="00994E20" w:rsidRDefault="00994E20" w:rsidP="00994E20">
      <w:pPr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Girls walking to work were to save money from their low income</w:t>
      </w:r>
    </w:p>
    <w:p w:rsidR="00994E20" w:rsidRPr="00994E20" w:rsidRDefault="00994E20" w:rsidP="00994E20">
      <w:pPr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994E20">
        <w:rPr>
          <w:rFonts w:ascii="Arial" w:eastAsia="Times New Roman" w:hAnsi="Arial" w:cs="Arial"/>
          <w:color w:val="000000"/>
          <w:sz w:val="23"/>
          <w:szCs w:val="23"/>
        </w:rPr>
        <w:t>Girl’s putting on style were leisure and entertainment for themselves, they gathered to see the experiment</w:t>
      </w:r>
    </w:p>
    <w:p w:rsidR="00994E20" w:rsidRDefault="00994E20"/>
    <w:sectPr w:rsidR="00994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572"/>
    <w:multiLevelType w:val="multilevel"/>
    <w:tmpl w:val="5672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90C"/>
    <w:multiLevelType w:val="multilevel"/>
    <w:tmpl w:val="FAA2B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F4239E"/>
    <w:multiLevelType w:val="multilevel"/>
    <w:tmpl w:val="36F2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86F66"/>
    <w:multiLevelType w:val="multilevel"/>
    <w:tmpl w:val="B3EC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F01342"/>
    <w:multiLevelType w:val="multilevel"/>
    <w:tmpl w:val="FE44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D0E69"/>
    <w:multiLevelType w:val="multilevel"/>
    <w:tmpl w:val="0402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0A7CC3"/>
    <w:multiLevelType w:val="multilevel"/>
    <w:tmpl w:val="1F08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4E20"/>
    <w:rsid w:val="0099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2013</Characters>
  <Application>Microsoft Office Word</Application>
  <DocSecurity>0</DocSecurity>
  <Lines>16</Lines>
  <Paragraphs>4</Paragraphs>
  <ScaleCrop>false</ScaleCrop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alla14</dc:creator>
  <cp:lastModifiedBy>alla14</cp:lastModifiedBy>
  <cp:revision>1</cp:revision>
  <dcterms:created xsi:type="dcterms:W3CDTF">2012-12-03T16:35:00Z</dcterms:created>
  <dcterms:modified xsi:type="dcterms:W3CDTF">2012-12-03T16:36:00Z</dcterms:modified>
</cp:coreProperties>
</file>